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80" w:rsidRDefault="00A54B80" w:rsidP="00A54B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Szczegółowe zasady prowadzenia kształcenia na odległość od 25 marca 2020 r. do 10 kwietnia 2020 r. </w:t>
      </w:r>
      <w:r w:rsidR="008C66B4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z </w:t>
      </w: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religii w klasach I – VIII w Szkole Podstawowej w Pogorzeli</w:t>
      </w:r>
    </w:p>
    <w:p w:rsidR="00A54B80" w:rsidRDefault="00A54B80" w:rsidP="00A54B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zgodnie z ROZPORZĄDZENIEM MINISTRA EDUKACJI NARODOWEJ</w:t>
      </w:r>
    </w:p>
    <w:p w:rsidR="00A54B80" w:rsidRDefault="00A54B80" w:rsidP="00A54B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z dnia 20 marca 2020 r.</w:t>
      </w:r>
    </w:p>
    <w:p w:rsidR="00A54B80" w:rsidRDefault="00A54B80" w:rsidP="00A54B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 sprawie szczególnych rozwiązań w okresie czasowego ograniczenia funkcjonowania jednostek systemu oświaty w związku z zapobieganiem, przeciwdziałaniem i zwalczaniem COVID-19</w:t>
      </w:r>
    </w:p>
    <w:p w:rsidR="00A54B80" w:rsidRDefault="00A54B80" w:rsidP="00A54B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</w:p>
    <w:p w:rsidR="00A54B80" w:rsidRDefault="00182617" w:rsidP="00A54B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1. Raz</w:t>
      </w:r>
      <w:r w:rsidR="00A54B80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w tygodniu nauczyciel wyznacza za pomocą </w:t>
      </w:r>
      <w:proofErr w:type="spellStart"/>
      <w:r w:rsidR="00A54B80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iDziennika</w:t>
      </w:r>
      <w:proofErr w:type="spellEnd"/>
      <w:r w:rsidR="00A54B80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i </w:t>
      </w:r>
      <w:proofErr w:type="spellStart"/>
      <w:r w:rsidR="00A54B80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Messengera</w:t>
      </w:r>
      <w:proofErr w:type="spellEnd"/>
      <w:r w:rsidR="00A54B80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 wykonanie ćwiczeń, prac domowych. Nauczyciel przesyła potrzebne materiały drogą elektroniczną.</w:t>
      </w:r>
    </w:p>
    <w:p w:rsidR="00A54B80" w:rsidRDefault="00A54B80" w:rsidP="00A54B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2. Uczniowie wykonują pracę i przesyłają ją w wyznaczonym terminie. W wyjątkowych przypadkach zgłoszonych nauczycielowi przez rodzica ten czas zostanie dostosowany do możliwości ucznia i przesunięty.</w:t>
      </w:r>
    </w:p>
    <w:p w:rsidR="00A54B80" w:rsidRDefault="00A54B80" w:rsidP="00A54B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3. Nauczyciel zapoznaje się z pracami uczniów, ocenia, w razie potrzeby udziela wskazówek. Informacje przesyła drogą elektroniczną.</w:t>
      </w:r>
    </w:p>
    <w:p w:rsidR="00A54B80" w:rsidRDefault="00A54B80" w:rsidP="00A54B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4. Kontakt i konsultacje z nauczycielem odbywają się drogą elektroniczną od poniedziałku do piątku w godzinach: 8 – 15:00</w:t>
      </w:r>
    </w:p>
    <w:p w:rsidR="00A54B80" w:rsidRDefault="00A54B80" w:rsidP="00A54B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5. Ocenie podlegać będzie zaangażowanie ucznia </w:t>
      </w:r>
      <w:r w:rsidRPr="00DE039E"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w wykonywanie zleconych zadań</w:t>
      </w:r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. Brak wykonanej pracy w terminie wyznaczonym przez nauczyciela wraz z wykorzystaniem terminu dodatkowego skutkuje oceną niedostateczną w </w:t>
      </w:r>
      <w:proofErr w:type="spellStart"/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>iDzienniku</w:t>
      </w:r>
      <w:proofErr w:type="spellEnd"/>
      <w:r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  <w:t xml:space="preserve"> w wadze przewidzianej dla danego typu pracy, a materiał pozostaje do zaliczenia.</w:t>
      </w:r>
    </w:p>
    <w:p w:rsidR="00A54B80" w:rsidRDefault="00A54B80" w:rsidP="00A54B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</w:p>
    <w:p w:rsidR="00A54B80" w:rsidRDefault="00A54B80" w:rsidP="00A54B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pl-PL"/>
        </w:rPr>
      </w:pPr>
    </w:p>
    <w:p w:rsidR="00E41C60" w:rsidRDefault="00E41C60"/>
    <w:sectPr w:rsidR="00E41C60" w:rsidSect="00E41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A54B80"/>
    <w:rsid w:val="00182617"/>
    <w:rsid w:val="007C127C"/>
    <w:rsid w:val="008C66B4"/>
    <w:rsid w:val="00A54B80"/>
    <w:rsid w:val="00AA2F70"/>
    <w:rsid w:val="00E4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Ewa</cp:lastModifiedBy>
  <cp:revision>3</cp:revision>
  <dcterms:created xsi:type="dcterms:W3CDTF">2020-03-22T19:22:00Z</dcterms:created>
  <dcterms:modified xsi:type="dcterms:W3CDTF">2020-03-24T18:01:00Z</dcterms:modified>
</cp:coreProperties>
</file>